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B438F" w:rsidR="008670E4" w:rsidP="008670E4" w:rsidRDefault="003C6A48">
      <w:pPr>
        <w:autoSpaceDE w:val="0"/>
        <w:autoSpaceDN w:val="0"/>
        <w:adjustRightInd w:val="0"/>
        <w:spacing w:after="0" w:line="240" w:lineRule="auto"/>
        <w:rPr>
          <w:rFonts w:cs="Arial Black"/>
          <w:b/>
          <w:bCs/>
          <w:color w:val="808080"/>
          <w:sz w:val="32"/>
          <w:szCs w:val="24"/>
        </w:rPr>
      </w:pPr>
      <w:r w:rsidRPr="004B438F">
        <w:rPr>
          <w:rFonts w:cs="Arial Black"/>
          <w:b/>
          <w:bCs/>
          <w:noProof/>
          <w:color w:val="365F91" w:themeColor="accent1" w:themeShade="BF"/>
          <w:sz w:val="32"/>
          <w:szCs w:val="24"/>
          <w:lang w:eastAsia="en-GB"/>
        </w:rPr>
        <w:drawing>
          <wp:anchor distT="0" distB="0" distL="114300" distR="114300" simplePos="0" relativeHeight="251658240" behindDoc="0" locked="0" layoutInCell="1" allowOverlap="1" wp14:editId="76636F8B" wp14:anchorId="435386B4">
            <wp:simplePos x="0" y="0"/>
            <wp:positionH relativeFrom="column">
              <wp:posOffset>4436745</wp:posOffset>
            </wp:positionH>
            <wp:positionV relativeFrom="paragraph">
              <wp:posOffset>-37465</wp:posOffset>
            </wp:positionV>
            <wp:extent cx="1944370" cy="7188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 logo 1.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4370" cy="718820"/>
                    </a:xfrm>
                    <a:prstGeom prst="rect">
                      <a:avLst/>
                    </a:prstGeom>
                  </pic:spPr>
                </pic:pic>
              </a:graphicData>
            </a:graphic>
            <wp14:sizeRelH relativeFrom="page">
              <wp14:pctWidth>0</wp14:pctWidth>
            </wp14:sizeRelH>
            <wp14:sizeRelV relativeFrom="page">
              <wp14:pctHeight>0</wp14:pctHeight>
            </wp14:sizeRelV>
          </wp:anchor>
        </w:drawing>
      </w:r>
      <w:r w:rsidRPr="004B438F" w:rsidR="008670E4">
        <w:rPr>
          <w:rFonts w:cs="Arial Black"/>
          <w:b/>
          <w:bCs/>
          <w:color w:val="365F91" w:themeColor="accent1" w:themeShade="BF"/>
          <w:sz w:val="32"/>
          <w:szCs w:val="24"/>
        </w:rPr>
        <w:t>Booking Form</w:t>
      </w:r>
    </w:p>
    <w:p w:rsidRPr="004B438F" w:rsidR="008670E4" w:rsidP="008670E4" w:rsidRDefault="008670E4">
      <w:pPr>
        <w:autoSpaceDE w:val="0"/>
        <w:autoSpaceDN w:val="0"/>
        <w:adjustRightInd w:val="0"/>
        <w:spacing w:after="0" w:line="240" w:lineRule="auto"/>
        <w:rPr>
          <w:rFonts w:cs="Arial Black"/>
          <w:b/>
          <w:bCs/>
          <w:color w:val="000000"/>
          <w:sz w:val="24"/>
          <w:szCs w:val="24"/>
        </w:rPr>
      </w:pPr>
      <w:r w:rsidRPr="004B438F">
        <w:rPr>
          <w:rFonts w:cs="Arial Black"/>
          <w:b/>
          <w:bCs/>
          <w:color w:val="0070C0"/>
          <w:sz w:val="28"/>
          <w:szCs w:val="24"/>
        </w:rPr>
        <w:t>Level 2 Award in Food Safety in Catering</w:t>
      </w:r>
    </w:p>
    <w:p w:rsidRPr="004B438F" w:rsidR="008670E4" w:rsidP="008670E4" w:rsidRDefault="008670E4">
      <w:pPr>
        <w:autoSpaceDE w:val="0"/>
        <w:autoSpaceDN w:val="0"/>
        <w:adjustRightInd w:val="0"/>
        <w:spacing w:after="0" w:line="240" w:lineRule="auto"/>
        <w:rPr>
          <w:rFonts w:cs="Arial Black"/>
          <w:b/>
          <w:bCs/>
          <w:color w:val="000000"/>
          <w:sz w:val="24"/>
          <w:szCs w:val="24"/>
        </w:rPr>
      </w:pPr>
    </w:p>
    <w:p w:rsidRPr="004B438F" w:rsidR="008670E4" w:rsidP="008670E4" w:rsidRDefault="008670E4">
      <w:pPr>
        <w:autoSpaceDE w:val="0"/>
        <w:autoSpaceDN w:val="0"/>
        <w:adjustRightInd w:val="0"/>
        <w:spacing w:after="0" w:line="240" w:lineRule="auto"/>
        <w:rPr>
          <w:rFonts w:cs="Arial Black"/>
          <w:b/>
          <w:bCs/>
          <w:color w:val="0070C0"/>
          <w:sz w:val="24"/>
          <w:szCs w:val="24"/>
        </w:rPr>
      </w:pPr>
      <w:r w:rsidRPr="004B438F">
        <w:rPr>
          <w:rFonts w:cs="Arial Black"/>
          <w:b/>
          <w:bCs/>
          <w:color w:val="0070C0"/>
          <w:sz w:val="24"/>
          <w:szCs w:val="24"/>
        </w:rPr>
        <w:t>Candidate Details</w:t>
      </w:r>
    </w:p>
    <w:p w:rsidRPr="004B438F" w:rsidR="008670E4" w:rsidP="008670E4" w:rsidRDefault="008670E4">
      <w:pPr>
        <w:autoSpaceDE w:val="0"/>
        <w:autoSpaceDN w:val="0"/>
        <w:adjustRightInd w:val="0"/>
        <w:spacing w:before="120" w:after="0" w:line="240" w:lineRule="auto"/>
        <w:rPr>
          <w:rFonts w:cs="Arial"/>
          <w:b/>
          <w:bCs/>
          <w:color w:val="000000"/>
          <w:sz w:val="24"/>
          <w:szCs w:val="24"/>
        </w:rPr>
      </w:pPr>
      <w:r w:rsidRPr="004B438F">
        <w:rPr>
          <w:rFonts w:cs="Arial"/>
          <w:b/>
          <w:bCs/>
          <w:color w:val="000000"/>
          <w:sz w:val="24"/>
          <w:szCs w:val="24"/>
        </w:rPr>
        <w:t>Name</w:t>
      </w:r>
      <w:proofErr w:type="gramStart"/>
      <w:r w:rsidRPr="004B438F">
        <w:rPr>
          <w:rFonts w:cs="Arial"/>
          <w:b/>
          <w:bCs/>
          <w:color w:val="000000"/>
          <w:sz w:val="24"/>
          <w:szCs w:val="24"/>
        </w:rPr>
        <w:t>:_</w:t>
      </w:r>
      <w:proofErr w:type="gramEnd"/>
      <w:r w:rsidRPr="004B438F">
        <w:rPr>
          <w:rFonts w:cs="Arial"/>
          <w:b/>
          <w:bCs/>
          <w:color w:val="000000"/>
          <w:sz w:val="24"/>
          <w:szCs w:val="24"/>
        </w:rPr>
        <w:t>__________________________________________________________________</w:t>
      </w:r>
    </w:p>
    <w:p w:rsidRPr="004B438F" w:rsidR="008670E4" w:rsidP="008670E4" w:rsidRDefault="008670E4">
      <w:pPr>
        <w:autoSpaceDE w:val="0"/>
        <w:autoSpaceDN w:val="0"/>
        <w:adjustRightInd w:val="0"/>
        <w:spacing w:before="120" w:after="0" w:line="240" w:lineRule="auto"/>
        <w:rPr>
          <w:rFonts w:cs="Arial"/>
          <w:b/>
          <w:bCs/>
          <w:color w:val="000000"/>
          <w:sz w:val="24"/>
          <w:szCs w:val="24"/>
        </w:rPr>
      </w:pPr>
      <w:r w:rsidRPr="004B438F">
        <w:rPr>
          <w:rFonts w:cs="Arial"/>
          <w:b/>
          <w:bCs/>
          <w:color w:val="000000"/>
          <w:sz w:val="24"/>
          <w:szCs w:val="24"/>
        </w:rPr>
        <w:t>Address</w:t>
      </w:r>
      <w:proofErr w:type="gramStart"/>
      <w:r w:rsidRPr="004B438F">
        <w:rPr>
          <w:rFonts w:cs="Arial"/>
          <w:b/>
          <w:bCs/>
          <w:color w:val="000000"/>
          <w:sz w:val="24"/>
          <w:szCs w:val="24"/>
        </w:rPr>
        <w:t>:_</w:t>
      </w:r>
      <w:proofErr w:type="gramEnd"/>
      <w:r w:rsidRPr="004B438F">
        <w:rPr>
          <w:rFonts w:cs="Arial"/>
          <w:b/>
          <w:bCs/>
          <w:color w:val="000000"/>
          <w:sz w:val="24"/>
          <w:szCs w:val="24"/>
        </w:rPr>
        <w:t>________________________________________________________________</w:t>
      </w:r>
    </w:p>
    <w:p w:rsidRPr="004B438F" w:rsidR="008670E4" w:rsidP="008670E4" w:rsidRDefault="008670E4">
      <w:pPr>
        <w:autoSpaceDE w:val="0"/>
        <w:autoSpaceDN w:val="0"/>
        <w:adjustRightInd w:val="0"/>
        <w:spacing w:before="120" w:after="0" w:line="240" w:lineRule="auto"/>
        <w:rPr>
          <w:rFonts w:cs="Arial"/>
          <w:b/>
          <w:bCs/>
          <w:color w:val="000000"/>
          <w:sz w:val="24"/>
          <w:szCs w:val="24"/>
        </w:rPr>
      </w:pPr>
      <w:r w:rsidRPr="004B438F">
        <w:rPr>
          <w:rFonts w:cs="Arial"/>
          <w:b/>
          <w:bCs/>
          <w:color w:val="000000"/>
          <w:sz w:val="24"/>
          <w:szCs w:val="24"/>
        </w:rPr>
        <w:t>_________________________________________________________________________</w:t>
      </w:r>
    </w:p>
    <w:p w:rsidRPr="004B438F" w:rsidR="008670E4" w:rsidP="008670E4" w:rsidRDefault="008670E4">
      <w:pPr>
        <w:autoSpaceDE w:val="0"/>
        <w:autoSpaceDN w:val="0"/>
        <w:adjustRightInd w:val="0"/>
        <w:spacing w:before="120" w:after="0" w:line="240" w:lineRule="auto"/>
        <w:rPr>
          <w:rFonts w:cs="Arial"/>
          <w:b/>
          <w:bCs/>
          <w:color w:val="000000"/>
          <w:sz w:val="24"/>
          <w:szCs w:val="24"/>
        </w:rPr>
      </w:pPr>
      <w:r w:rsidRPr="004B438F">
        <w:rPr>
          <w:rFonts w:cs="Arial"/>
          <w:b/>
          <w:bCs/>
          <w:color w:val="000000"/>
          <w:sz w:val="24"/>
          <w:szCs w:val="24"/>
        </w:rPr>
        <w:t>Postcode</w:t>
      </w:r>
      <w:proofErr w:type="gramStart"/>
      <w:r w:rsidRPr="004B438F">
        <w:rPr>
          <w:rFonts w:cs="Arial"/>
          <w:b/>
          <w:bCs/>
          <w:color w:val="000000"/>
          <w:sz w:val="24"/>
          <w:szCs w:val="24"/>
        </w:rPr>
        <w:t>:_</w:t>
      </w:r>
      <w:proofErr w:type="gramEnd"/>
      <w:r w:rsidRPr="004B438F">
        <w:rPr>
          <w:rFonts w:cs="Arial"/>
          <w:b/>
          <w:bCs/>
          <w:color w:val="000000"/>
          <w:sz w:val="24"/>
          <w:szCs w:val="24"/>
        </w:rPr>
        <w:t>_______ Email_______________________ Daytime telephone:__________</w:t>
      </w:r>
    </w:p>
    <w:p w:rsidRPr="004B438F" w:rsidR="008670E4" w:rsidP="008670E4" w:rsidRDefault="008670E4">
      <w:pPr>
        <w:autoSpaceDE w:val="0"/>
        <w:autoSpaceDN w:val="0"/>
        <w:adjustRightInd w:val="0"/>
        <w:spacing w:before="120" w:after="0" w:line="240" w:lineRule="auto"/>
        <w:rPr>
          <w:rFonts w:cs="Arial"/>
          <w:b/>
          <w:bCs/>
          <w:color w:val="000000"/>
          <w:sz w:val="24"/>
          <w:szCs w:val="24"/>
        </w:rPr>
      </w:pPr>
      <w:r w:rsidRPr="004B438F">
        <w:rPr>
          <w:rFonts w:cs="Arial"/>
          <w:b/>
          <w:bCs/>
          <w:color w:val="000000"/>
          <w:sz w:val="24"/>
          <w:szCs w:val="24"/>
        </w:rPr>
        <w:t>Date of course you wish to attend</w:t>
      </w:r>
      <w:proofErr w:type="gramStart"/>
      <w:r w:rsidRPr="004B438F">
        <w:rPr>
          <w:rFonts w:cs="Arial"/>
          <w:b/>
          <w:bCs/>
          <w:color w:val="000000"/>
          <w:sz w:val="24"/>
          <w:szCs w:val="24"/>
        </w:rPr>
        <w:t>:_</w:t>
      </w:r>
      <w:proofErr w:type="gramEnd"/>
      <w:r w:rsidRPr="004B438F">
        <w:rPr>
          <w:rFonts w:cs="Arial"/>
          <w:b/>
          <w:bCs/>
          <w:color w:val="000000"/>
          <w:sz w:val="24"/>
          <w:szCs w:val="24"/>
        </w:rPr>
        <w:t>__________________________________________</w:t>
      </w:r>
    </w:p>
    <w:p w:rsidRPr="004B438F" w:rsidR="008670E4" w:rsidP="008670E4" w:rsidRDefault="008670E4">
      <w:pPr>
        <w:autoSpaceDE w:val="0"/>
        <w:autoSpaceDN w:val="0"/>
        <w:adjustRightInd w:val="0"/>
        <w:spacing w:after="0" w:line="240" w:lineRule="auto"/>
        <w:rPr>
          <w:rFonts w:cs="Arial"/>
          <w:b/>
          <w:bCs/>
          <w:color w:val="000000"/>
          <w:sz w:val="24"/>
          <w:szCs w:val="24"/>
        </w:rPr>
      </w:pP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Please note that the course and course materials are delivered in English only.</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If you are requesting other languages other than this please find attached list of additional training providers.</w:t>
      </w:r>
    </w:p>
    <w:p w:rsidRPr="004B438F" w:rsidR="008670E4" w:rsidP="008670E4" w:rsidRDefault="008670E4">
      <w:pPr>
        <w:autoSpaceDE w:val="0"/>
        <w:autoSpaceDN w:val="0"/>
        <w:adjustRightInd w:val="0"/>
        <w:spacing w:after="0" w:line="240" w:lineRule="auto"/>
        <w:rPr>
          <w:rFonts w:cs="Arial Black"/>
          <w:b/>
          <w:bCs/>
          <w:color w:val="000000"/>
          <w:sz w:val="24"/>
          <w:szCs w:val="24"/>
        </w:rPr>
      </w:pPr>
    </w:p>
    <w:p w:rsidRPr="004B438F" w:rsidR="008670E4" w:rsidP="008670E4" w:rsidRDefault="008670E4">
      <w:pPr>
        <w:autoSpaceDE w:val="0"/>
        <w:autoSpaceDN w:val="0"/>
        <w:adjustRightInd w:val="0"/>
        <w:spacing w:after="0" w:line="240" w:lineRule="auto"/>
        <w:rPr>
          <w:rFonts w:cs="Arial Black"/>
          <w:b/>
          <w:bCs/>
          <w:color w:val="000000"/>
          <w:sz w:val="24"/>
          <w:szCs w:val="24"/>
        </w:rPr>
      </w:pPr>
      <w:r w:rsidRPr="004B438F">
        <w:rPr>
          <w:rFonts w:cs="Arial Black"/>
          <w:b/>
          <w:bCs/>
          <w:color w:val="0070C0"/>
          <w:sz w:val="24"/>
          <w:szCs w:val="24"/>
        </w:rPr>
        <w:t>Specific Course Requirements</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If you have specific needs that we may need to accommodate to enable you to take the examination, please indicate them here (</w:t>
      </w:r>
      <w:r w:rsidRPr="004B438F">
        <w:rPr>
          <w:rFonts w:cs="Arial"/>
          <w:b/>
          <w:bCs/>
          <w:color w:val="000000"/>
          <w:sz w:val="24"/>
          <w:szCs w:val="24"/>
        </w:rPr>
        <w:t>e.g. oral examination, scribe etc</w:t>
      </w:r>
      <w:r w:rsidRPr="004B438F">
        <w:rPr>
          <w:rFonts w:cs="Arial"/>
          <w:color w:val="000000"/>
          <w:sz w:val="24"/>
          <w:szCs w:val="24"/>
        </w:rPr>
        <w:t>.) We will then contact you to discuss your needs and what arrangements will need to be made. For this reason if you have specific needs please ensure your reservation is made at least 21 days before the date of the course.</w:t>
      </w:r>
    </w:p>
    <w:p w:rsidR="004B438F" w:rsidP="008670E4" w:rsidRDefault="004B438F">
      <w:pPr>
        <w:autoSpaceDE w:val="0"/>
        <w:autoSpaceDN w:val="0"/>
        <w:adjustRightInd w:val="0"/>
        <w:spacing w:after="0" w:line="240" w:lineRule="auto"/>
        <w:rPr>
          <w:rFonts w:cs="Arial"/>
          <w:color w:val="000000"/>
          <w:sz w:val="24"/>
          <w:szCs w:val="24"/>
        </w:rPr>
      </w:pPr>
    </w:p>
    <w:p w:rsidRPr="004B438F" w:rsidR="008670E4" w:rsidP="008670E4" w:rsidRDefault="008670E4">
      <w:pPr>
        <w:autoSpaceDE w:val="0"/>
        <w:autoSpaceDN w:val="0"/>
        <w:adjustRightInd w:val="0"/>
        <w:spacing w:after="0" w:line="240" w:lineRule="auto"/>
        <w:rPr>
          <w:rFonts w:cs="Arial Black"/>
          <w:b/>
          <w:bCs/>
          <w:color w:val="0070C0"/>
          <w:sz w:val="24"/>
          <w:szCs w:val="24"/>
        </w:rPr>
      </w:pPr>
      <w:r w:rsidRPr="004B438F">
        <w:rPr>
          <w:rFonts w:cs="Arial Black"/>
          <w:b/>
          <w:bCs/>
          <w:color w:val="0070C0"/>
          <w:sz w:val="24"/>
          <w:szCs w:val="24"/>
        </w:rPr>
        <w:t>Dietary Requirements</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Please give details here if you have any specific dietary requirements in relation to the buffet lunch</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w:t>
      </w:r>
      <w:proofErr w:type="gramStart"/>
      <w:r w:rsidRPr="004B438F">
        <w:rPr>
          <w:rFonts w:cs="Arial"/>
          <w:color w:val="000000"/>
          <w:sz w:val="24"/>
          <w:szCs w:val="24"/>
        </w:rPr>
        <w:t>e.g</w:t>
      </w:r>
      <w:proofErr w:type="gramEnd"/>
      <w:r w:rsidRPr="004B438F">
        <w:rPr>
          <w:rFonts w:cs="Arial"/>
          <w:color w:val="000000"/>
          <w:sz w:val="24"/>
          <w:szCs w:val="24"/>
        </w:rPr>
        <w:t>. vegetarian, gluten-free)</w:t>
      </w:r>
    </w:p>
    <w:p w:rsidR="004B438F" w:rsidP="008670E4" w:rsidRDefault="004B438F">
      <w:pPr>
        <w:autoSpaceDE w:val="0"/>
        <w:autoSpaceDN w:val="0"/>
        <w:adjustRightInd w:val="0"/>
        <w:spacing w:after="0" w:line="240" w:lineRule="auto"/>
        <w:rPr>
          <w:rFonts w:cs="Arial Black"/>
          <w:b/>
          <w:bCs/>
          <w:color w:val="0070C0"/>
          <w:sz w:val="24"/>
          <w:szCs w:val="24"/>
        </w:rPr>
      </w:pPr>
    </w:p>
    <w:p w:rsidRPr="004B438F" w:rsidR="008670E4" w:rsidP="008670E4" w:rsidRDefault="008670E4">
      <w:pPr>
        <w:autoSpaceDE w:val="0"/>
        <w:autoSpaceDN w:val="0"/>
        <w:adjustRightInd w:val="0"/>
        <w:spacing w:after="0" w:line="240" w:lineRule="auto"/>
        <w:rPr>
          <w:rFonts w:cs="Arial Black"/>
          <w:b/>
          <w:bCs/>
          <w:color w:val="0070C0"/>
          <w:sz w:val="24"/>
          <w:szCs w:val="24"/>
        </w:rPr>
      </w:pPr>
      <w:r w:rsidRPr="004B438F">
        <w:rPr>
          <w:rFonts w:cs="Arial Black"/>
          <w:b/>
          <w:bCs/>
          <w:color w:val="0070C0"/>
          <w:sz w:val="24"/>
          <w:szCs w:val="24"/>
        </w:rPr>
        <w:t>Booking Terms and Conditions</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1. Cardiff Council reserves the right to cancel or amend any courses.</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2. The course fee must be paid before the course starts and preferably by cheque.</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3. Delegates may cancel and attend another course, but 2 days' notice must be given.</w:t>
      </w:r>
    </w:p>
    <w:p w:rsidRPr="004B438F" w:rsidR="008670E4" w:rsidP="008670E4" w:rsidRDefault="008670E4">
      <w:pPr>
        <w:autoSpaceDE w:val="0"/>
        <w:autoSpaceDN w:val="0"/>
        <w:adjustRightInd w:val="0"/>
        <w:spacing w:after="0" w:line="240" w:lineRule="auto"/>
        <w:ind w:left="284" w:hanging="284"/>
        <w:rPr>
          <w:rFonts w:cs="Arial"/>
          <w:color w:val="000000"/>
          <w:sz w:val="24"/>
          <w:szCs w:val="24"/>
        </w:rPr>
      </w:pPr>
      <w:r w:rsidRPr="004B438F">
        <w:rPr>
          <w:rFonts w:cs="Arial"/>
          <w:color w:val="000000"/>
          <w:sz w:val="24"/>
          <w:szCs w:val="24"/>
        </w:rPr>
        <w:t>4. Refunds cannot be given for non-attendance. In exceptional circumstances you will be asked to put your reasons in writing.</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5. Delegates should arrive 15 minutes beforehand to ensure a prompt start.</w:t>
      </w:r>
    </w:p>
    <w:p w:rsidRPr="004B438F" w:rsidR="008670E4" w:rsidP="008670E4" w:rsidRDefault="008670E4">
      <w:pPr>
        <w:autoSpaceDE w:val="0"/>
        <w:autoSpaceDN w:val="0"/>
        <w:adjustRightInd w:val="0"/>
        <w:spacing w:after="0" w:line="240" w:lineRule="auto"/>
        <w:rPr>
          <w:rFonts w:cs="Arial"/>
          <w:b/>
          <w:bCs/>
          <w:color w:val="000000"/>
          <w:sz w:val="24"/>
          <w:szCs w:val="24"/>
        </w:rPr>
      </w:pPr>
    </w:p>
    <w:p w:rsidRPr="004B438F" w:rsidR="008670E4" w:rsidP="008670E4" w:rsidRDefault="008670E4">
      <w:pPr>
        <w:autoSpaceDE w:val="0"/>
        <w:autoSpaceDN w:val="0"/>
        <w:adjustRightInd w:val="0"/>
        <w:spacing w:after="0" w:line="240" w:lineRule="auto"/>
        <w:rPr>
          <w:rFonts w:cs="Arial"/>
          <w:b/>
          <w:bCs/>
          <w:color w:val="000000"/>
          <w:sz w:val="24"/>
          <w:szCs w:val="24"/>
        </w:rPr>
      </w:pPr>
      <w:r w:rsidRPr="004B438F">
        <w:rPr>
          <w:rFonts w:cs="Arial"/>
          <w:b/>
          <w:bCs/>
          <w:color w:val="000000"/>
          <w:sz w:val="24"/>
          <w:szCs w:val="24"/>
        </w:rPr>
        <w:t>Declaration</w:t>
      </w: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I have read the details on this form and agree to the terms and conditions.</w:t>
      </w:r>
    </w:p>
    <w:p w:rsidRPr="004B438F" w:rsidR="008670E4" w:rsidP="008670E4" w:rsidRDefault="008670E4">
      <w:pPr>
        <w:autoSpaceDE w:val="0"/>
        <w:autoSpaceDN w:val="0"/>
        <w:adjustRightInd w:val="0"/>
        <w:spacing w:after="0" w:line="240" w:lineRule="auto"/>
        <w:rPr>
          <w:rFonts w:cs="Arial"/>
          <w:color w:val="000000"/>
          <w:sz w:val="24"/>
          <w:szCs w:val="24"/>
        </w:rPr>
      </w:pPr>
    </w:p>
    <w:p w:rsidRPr="004B438F" w:rsidR="008670E4" w:rsidP="008670E4" w:rsidRDefault="008670E4">
      <w:pPr>
        <w:autoSpaceDE w:val="0"/>
        <w:autoSpaceDN w:val="0"/>
        <w:adjustRightInd w:val="0"/>
        <w:spacing w:after="0" w:line="240" w:lineRule="auto"/>
        <w:rPr>
          <w:rFonts w:cs="Arial"/>
          <w:color w:val="000000"/>
          <w:sz w:val="24"/>
          <w:szCs w:val="24"/>
        </w:rPr>
      </w:pPr>
      <w:r w:rsidRPr="004B438F">
        <w:rPr>
          <w:rFonts w:cs="Arial"/>
          <w:color w:val="000000"/>
          <w:sz w:val="24"/>
          <w:szCs w:val="24"/>
        </w:rPr>
        <w:t>Signed: ...............................................................</w:t>
      </w:r>
      <w:r w:rsidRPr="004B438F" w:rsidR="00DC56CD">
        <w:rPr>
          <w:rFonts w:cs="Arial"/>
          <w:color w:val="000000"/>
          <w:sz w:val="24"/>
          <w:szCs w:val="24"/>
        </w:rPr>
        <w:t>.............</w:t>
      </w:r>
      <w:r w:rsidRPr="004B438F">
        <w:rPr>
          <w:rFonts w:cs="Arial"/>
          <w:color w:val="000000"/>
          <w:sz w:val="24"/>
          <w:szCs w:val="24"/>
        </w:rPr>
        <w:t>. Date: ...................................................</w:t>
      </w:r>
    </w:p>
    <w:p w:rsidRPr="004B438F" w:rsidR="008670E4" w:rsidP="008670E4" w:rsidRDefault="008670E4">
      <w:pPr>
        <w:autoSpaceDE w:val="0"/>
        <w:autoSpaceDN w:val="0"/>
        <w:adjustRightInd w:val="0"/>
        <w:spacing w:after="0" w:line="240" w:lineRule="auto"/>
        <w:rPr>
          <w:rFonts w:cs="Arial"/>
          <w:b/>
          <w:bCs/>
          <w:color w:val="000000"/>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84"/>
        <w:gridCol w:w="4984"/>
      </w:tblGrid>
      <w:tr w:rsidRPr="004B438F" w:rsidR="00DC56CD" w:rsidTr="00DC56CD">
        <w:tc>
          <w:tcPr>
            <w:tcW w:w="4984" w:type="dxa"/>
          </w:tcPr>
          <w:p w:rsidRPr="004B438F" w:rsidR="00DC56CD" w:rsidP="00DC56CD" w:rsidRDefault="00DC56CD">
            <w:pPr>
              <w:autoSpaceDE w:val="0"/>
              <w:autoSpaceDN w:val="0"/>
              <w:adjustRightInd w:val="0"/>
              <w:rPr>
                <w:rFonts w:cs="Arial"/>
                <w:b/>
                <w:bCs/>
                <w:color w:val="000000"/>
                <w:sz w:val="24"/>
                <w:szCs w:val="24"/>
              </w:rPr>
            </w:pPr>
            <w:r w:rsidRPr="004B438F">
              <w:rPr>
                <w:rFonts w:cs="Arial"/>
                <w:b/>
                <w:bCs/>
                <w:color w:val="000000"/>
                <w:sz w:val="24"/>
                <w:szCs w:val="24"/>
              </w:rPr>
              <w:t>Please return this form with payment in full to:</w:t>
            </w:r>
          </w:p>
        </w:tc>
        <w:tc>
          <w:tcPr>
            <w:tcW w:w="4984" w:type="dxa"/>
          </w:tcPr>
          <w:p w:rsidRPr="004B438F" w:rsidR="00DC56CD" w:rsidP="00DC56CD" w:rsidRDefault="00DC56CD">
            <w:pPr>
              <w:autoSpaceDE w:val="0"/>
              <w:autoSpaceDN w:val="0"/>
              <w:adjustRightInd w:val="0"/>
              <w:rPr>
                <w:rFonts w:cs="Arial"/>
                <w:b/>
                <w:bCs/>
                <w:color w:val="000000"/>
                <w:sz w:val="24"/>
                <w:szCs w:val="24"/>
              </w:rPr>
            </w:pPr>
            <w:r w:rsidRPr="004B438F">
              <w:rPr>
                <w:rFonts w:cs="Arial"/>
                <w:b/>
                <w:bCs/>
                <w:color w:val="000000"/>
                <w:sz w:val="24"/>
                <w:szCs w:val="24"/>
              </w:rPr>
              <w:t>Please make cheques payable to:</w:t>
            </w:r>
          </w:p>
          <w:p w:rsidRPr="004B438F" w:rsidR="00DC56CD" w:rsidP="008670E4" w:rsidRDefault="00DC56CD">
            <w:pPr>
              <w:autoSpaceDE w:val="0"/>
              <w:autoSpaceDN w:val="0"/>
              <w:adjustRightInd w:val="0"/>
              <w:rPr>
                <w:rFonts w:cs="Arial"/>
                <w:b/>
                <w:bCs/>
                <w:color w:val="000000"/>
                <w:sz w:val="24"/>
                <w:szCs w:val="24"/>
              </w:rPr>
            </w:pPr>
          </w:p>
        </w:tc>
      </w:tr>
      <w:tr w:rsidRPr="004B438F" w:rsidR="00DC56CD" w:rsidTr="00DC56CD">
        <w:tc>
          <w:tcPr>
            <w:tcW w:w="4984" w:type="dxa"/>
          </w:tcPr>
          <w:p w:rsidRPr="004B438F" w:rsidR="00DC56CD" w:rsidP="00DC56CD" w:rsidRDefault="00DC56CD">
            <w:pPr>
              <w:autoSpaceDE w:val="0"/>
              <w:autoSpaceDN w:val="0"/>
              <w:adjustRightInd w:val="0"/>
              <w:rPr>
                <w:rFonts w:cs="Arial"/>
                <w:b/>
                <w:bCs/>
                <w:color w:val="000000"/>
                <w:sz w:val="24"/>
                <w:szCs w:val="24"/>
              </w:rPr>
            </w:pPr>
            <w:r w:rsidRPr="004B438F">
              <w:rPr>
                <w:rFonts w:cs="Arial"/>
                <w:b/>
                <w:bCs/>
                <w:color w:val="000000"/>
                <w:sz w:val="24"/>
                <w:szCs w:val="24"/>
              </w:rPr>
              <w:t>CARDIFF COUNCIL</w:t>
            </w:r>
          </w:p>
          <w:p w:rsidRPr="004B438F" w:rsidR="00DC56CD" w:rsidP="00DC56CD" w:rsidRDefault="00AC555E">
            <w:pPr>
              <w:autoSpaceDE w:val="0"/>
              <w:autoSpaceDN w:val="0"/>
              <w:adjustRightInd w:val="0"/>
              <w:rPr>
                <w:rFonts w:cs="Arial"/>
                <w:b/>
                <w:bCs/>
                <w:color w:val="000000"/>
                <w:sz w:val="24"/>
                <w:szCs w:val="24"/>
              </w:rPr>
            </w:pPr>
            <w:r>
              <w:rPr>
                <w:rFonts w:cs="Arial"/>
                <w:b/>
                <w:bCs/>
                <w:color w:val="000000"/>
                <w:sz w:val="24"/>
                <w:szCs w:val="24"/>
              </w:rPr>
              <w:t>SHARED REGULATORY SERVICES</w:t>
            </w:r>
          </w:p>
          <w:p w:rsidRPr="004B438F" w:rsidR="00DC56CD" w:rsidP="00DC56CD" w:rsidRDefault="00DC56CD">
            <w:pPr>
              <w:autoSpaceDE w:val="0"/>
              <w:autoSpaceDN w:val="0"/>
              <w:adjustRightInd w:val="0"/>
              <w:rPr>
                <w:rFonts w:cs="Arial"/>
                <w:b/>
                <w:bCs/>
                <w:color w:val="000000"/>
                <w:sz w:val="24"/>
                <w:szCs w:val="24"/>
              </w:rPr>
            </w:pPr>
            <w:bookmarkStart w:name="_GoBack" w:id="0"/>
            <w:bookmarkEnd w:id="0"/>
            <w:r w:rsidRPr="004B438F">
              <w:rPr>
                <w:rFonts w:cs="Arial"/>
                <w:b/>
                <w:bCs/>
                <w:color w:val="000000"/>
                <w:sz w:val="24"/>
                <w:szCs w:val="24"/>
              </w:rPr>
              <w:t>CITY HALL, CATHAYS PARK,</w:t>
            </w:r>
          </w:p>
          <w:p w:rsidRPr="004B438F" w:rsidR="00DC56CD" w:rsidP="00C34B1F" w:rsidRDefault="00DC56CD">
            <w:pPr>
              <w:autoSpaceDE w:val="0"/>
              <w:autoSpaceDN w:val="0"/>
              <w:adjustRightInd w:val="0"/>
              <w:rPr>
                <w:rFonts w:cs="Arial"/>
                <w:b/>
                <w:bCs/>
                <w:color w:val="000000"/>
                <w:sz w:val="24"/>
                <w:szCs w:val="24"/>
              </w:rPr>
            </w:pPr>
            <w:r w:rsidRPr="004B438F">
              <w:rPr>
                <w:rFonts w:cs="Arial"/>
                <w:b/>
                <w:bCs/>
                <w:color w:val="000000"/>
                <w:sz w:val="24"/>
                <w:szCs w:val="24"/>
              </w:rPr>
              <w:t>CARDIFF, CF10 3ND</w:t>
            </w:r>
          </w:p>
        </w:tc>
        <w:tc>
          <w:tcPr>
            <w:tcW w:w="4984" w:type="dxa"/>
          </w:tcPr>
          <w:p w:rsidRPr="004B438F" w:rsidR="00DC56CD" w:rsidP="00DC56CD" w:rsidRDefault="00DC56CD">
            <w:pPr>
              <w:autoSpaceDE w:val="0"/>
              <w:autoSpaceDN w:val="0"/>
              <w:adjustRightInd w:val="0"/>
              <w:rPr>
                <w:rFonts w:cs="Arial"/>
                <w:b/>
                <w:bCs/>
                <w:color w:val="000000"/>
                <w:sz w:val="24"/>
                <w:szCs w:val="24"/>
              </w:rPr>
            </w:pPr>
            <w:r w:rsidRPr="004B438F">
              <w:rPr>
                <w:rFonts w:cs="Arial"/>
                <w:b/>
                <w:bCs/>
                <w:color w:val="000000"/>
                <w:sz w:val="24"/>
                <w:szCs w:val="24"/>
              </w:rPr>
              <w:t>CARDIFF COUNTY COUNCIL</w:t>
            </w:r>
          </w:p>
          <w:p w:rsidRPr="004B438F" w:rsidR="00DC56CD" w:rsidP="00DC56CD" w:rsidRDefault="00DC56CD">
            <w:pPr>
              <w:autoSpaceDE w:val="0"/>
              <w:autoSpaceDN w:val="0"/>
              <w:adjustRightInd w:val="0"/>
              <w:rPr>
                <w:rFonts w:cs="Arial"/>
                <w:b/>
                <w:bCs/>
                <w:i/>
                <w:iCs/>
                <w:color w:val="000000"/>
                <w:sz w:val="24"/>
                <w:szCs w:val="24"/>
              </w:rPr>
            </w:pPr>
          </w:p>
          <w:p w:rsidRPr="004B438F" w:rsidR="00DC56CD" w:rsidP="00DC56CD" w:rsidRDefault="00DC56CD">
            <w:pPr>
              <w:autoSpaceDE w:val="0"/>
              <w:autoSpaceDN w:val="0"/>
              <w:adjustRightInd w:val="0"/>
              <w:rPr>
                <w:rFonts w:cs="Arial"/>
                <w:b/>
                <w:bCs/>
                <w:i/>
                <w:iCs/>
                <w:color w:val="000000"/>
                <w:sz w:val="24"/>
                <w:szCs w:val="24"/>
              </w:rPr>
            </w:pPr>
            <w:r w:rsidRPr="004B438F">
              <w:rPr>
                <w:rFonts w:cs="Arial"/>
                <w:b/>
                <w:bCs/>
                <w:i/>
                <w:iCs/>
                <w:color w:val="000000"/>
                <w:sz w:val="24"/>
                <w:szCs w:val="24"/>
              </w:rPr>
              <w:t>PLEASE DO NOT SEND</w:t>
            </w:r>
          </w:p>
          <w:p w:rsidRPr="004B438F" w:rsidR="00DC56CD" w:rsidP="003C6A48" w:rsidRDefault="003C6A48">
            <w:pPr>
              <w:rPr>
                <w:sz w:val="24"/>
                <w:szCs w:val="24"/>
              </w:rPr>
            </w:pPr>
            <w:r w:rsidRPr="004B438F">
              <w:rPr>
                <w:rFonts w:cs="Arial"/>
                <w:b/>
                <w:bCs/>
                <w:i/>
                <w:iCs/>
                <w:color w:val="000000"/>
                <w:sz w:val="24"/>
                <w:szCs w:val="24"/>
              </w:rPr>
              <w:t>CASH THROUGH THE POST</w:t>
            </w:r>
          </w:p>
        </w:tc>
      </w:tr>
    </w:tbl>
    <w:p w:rsidRPr="004B438F" w:rsidR="00DC56CD" w:rsidP="008670E4" w:rsidRDefault="00DC56CD">
      <w:pPr>
        <w:autoSpaceDE w:val="0"/>
        <w:autoSpaceDN w:val="0"/>
        <w:adjustRightInd w:val="0"/>
        <w:spacing w:after="0" w:line="240" w:lineRule="auto"/>
        <w:rPr>
          <w:rFonts w:cs="Arial"/>
          <w:b/>
          <w:bCs/>
          <w:color w:val="000000"/>
          <w:sz w:val="24"/>
          <w:szCs w:val="24"/>
        </w:rPr>
      </w:pPr>
    </w:p>
    <w:sectPr w:rsidRPr="004B438F" w:rsidR="00DC56CD" w:rsidSect="003C6A48">
      <w:pgSz w:w="11906" w:h="16838"/>
      <w:pgMar w:top="426"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E4"/>
    <w:rsid w:val="003C6A48"/>
    <w:rsid w:val="004B438F"/>
    <w:rsid w:val="00586E17"/>
    <w:rsid w:val="008670E4"/>
    <w:rsid w:val="00AC555E"/>
    <w:rsid w:val="00C34B1F"/>
    <w:rsid w:val="00DC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Cardiff Council - Cyngor Caerdydd</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Food Safety Booking Form English</dc:title>
  <dc:subject>
  </dc:subject>
  <dc:creator>Hazel Adamson</dc:creator>
  <cp:keywords>
  </cp:keywords>
  <cp:lastModifiedBy>Deleted User</cp:lastModifiedBy>
  <cp:revision>4</cp:revision>
  <dcterms:created xsi:type="dcterms:W3CDTF">2015-10-18T13:19:00Z</dcterms:created>
  <dcterms:modified xsi:type="dcterms:W3CDTF">2015-11-05T16:44:42Z</dcterms:modified>
</cp:coreProperties>
</file>